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0F" w:rsidRDefault="007D100F" w:rsidP="007D100F">
      <w:pPr>
        <w:pStyle w:val="Default"/>
        <w:jc w:val="center"/>
      </w:pPr>
    </w:p>
    <w:p w:rsidR="007D100F" w:rsidRDefault="007D100F" w:rsidP="007D10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LA MITOLOGÍA</w:t>
      </w:r>
      <w:r>
        <w:rPr>
          <w:sz w:val="28"/>
          <w:szCs w:val="28"/>
        </w:rPr>
        <w:t xml:space="preserve"> CLÁSICA: </w:t>
      </w:r>
      <w:r>
        <w:rPr>
          <w:sz w:val="28"/>
          <w:szCs w:val="28"/>
        </w:rPr>
        <w:t xml:space="preserve">LAS PASIONES HUMANAS </w:t>
      </w:r>
      <w:r>
        <w:rPr>
          <w:sz w:val="28"/>
          <w:szCs w:val="28"/>
        </w:rPr>
        <w:t xml:space="preserve">COMO </w:t>
      </w:r>
      <w:r>
        <w:rPr>
          <w:sz w:val="28"/>
          <w:szCs w:val="28"/>
        </w:rPr>
        <w:t>FUENTE DE INSPIRACIÓN DEL ARTE</w:t>
      </w:r>
    </w:p>
    <w:p w:rsidR="007D100F" w:rsidRDefault="007D100F" w:rsidP="007D100F">
      <w:pPr>
        <w:pStyle w:val="Default"/>
        <w:jc w:val="center"/>
        <w:rPr>
          <w:sz w:val="23"/>
          <w:szCs w:val="23"/>
        </w:rPr>
      </w:pPr>
    </w:p>
    <w:p w:rsidR="007D100F" w:rsidRDefault="007D100F" w:rsidP="007D100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Profesora Elena Girbal</w:t>
      </w:r>
    </w:p>
    <w:p w:rsidR="007D100F" w:rsidRDefault="007D100F" w:rsidP="007D100F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7D100F" w:rsidRDefault="007D100F" w:rsidP="007D100F">
      <w:pPr>
        <w:pStyle w:val="Default"/>
        <w:rPr>
          <w:sz w:val="23"/>
          <w:szCs w:val="23"/>
        </w:rPr>
      </w:pPr>
    </w:p>
    <w:p w:rsidR="007D100F" w:rsidRPr="007D100F" w:rsidRDefault="007D100F" w:rsidP="007D100F">
      <w:pPr>
        <w:pStyle w:val="Default"/>
        <w:spacing w:line="480" w:lineRule="auto"/>
        <w:jc w:val="both"/>
      </w:pPr>
      <w:r w:rsidRPr="007D100F">
        <w:t xml:space="preserve">La mitología no es sólo un conjunto de historias increíbles en las que unos dioses caprichosos se comportan como seres humanos con superpoderes. Es un profundo estudio de las pasiones humanas: de las bajas –violaciones, raptos, venganzas, castigos crueles, celos…– y de las más elevadas –amor materno y conyugal, fidelidad fraternal, arrojo, valentía, altruismo…–; por no hablar de la capacidad poética a la hora de explicar la aparición de animales, vegetales e incluso minerales. </w:t>
      </w:r>
    </w:p>
    <w:p w:rsidR="007D100F" w:rsidRPr="007D100F" w:rsidRDefault="007D100F" w:rsidP="007D100F">
      <w:pPr>
        <w:pStyle w:val="Default"/>
        <w:spacing w:line="480" w:lineRule="auto"/>
        <w:jc w:val="both"/>
      </w:pPr>
      <w:r w:rsidRPr="007D100F">
        <w:t xml:space="preserve">Sobrecogedora, apasionante, cautivadora, la mitología seduce cuando se lee entre líneas. Por todo ello ha sido motivo constante de inspiración para el arte en general y la pintura en particular. </w:t>
      </w:r>
    </w:p>
    <w:sectPr w:rsidR="007D100F" w:rsidRPr="007D1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F"/>
    <w:rsid w:val="004451E2"/>
    <w:rsid w:val="00496F13"/>
    <w:rsid w:val="007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0D5"/>
  <w15:chartTrackingRefBased/>
  <w15:docId w15:val="{7A154488-9C57-4F37-A5A4-E0CB6CF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YAÑEZ JATO</dc:creator>
  <cp:keywords/>
  <dc:description/>
  <cp:lastModifiedBy>RAFAEL YAÑEZ JATO</cp:lastModifiedBy>
  <cp:revision>2</cp:revision>
  <dcterms:created xsi:type="dcterms:W3CDTF">2019-10-09T18:27:00Z</dcterms:created>
  <dcterms:modified xsi:type="dcterms:W3CDTF">2019-10-09T18:28:00Z</dcterms:modified>
</cp:coreProperties>
</file>